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AB" w:rsidRPr="001E18AB" w:rsidRDefault="001E18AB" w:rsidP="001E18AB">
      <w:pPr>
        <w:spacing w:before="100" w:beforeAutospacing="1" w:after="1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18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A Tutti gli Associati dell’</w:t>
      </w:r>
      <w:proofErr w:type="spellStart"/>
      <w:r w:rsidRPr="001E18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A.V.R.E.S.</w:t>
      </w:r>
      <w:proofErr w:type="spellEnd"/>
    </w:p>
    <w:p w:rsidR="001E18AB" w:rsidRPr="001E18AB" w:rsidRDefault="001E18AB" w:rsidP="001E18AB">
      <w:pPr>
        <w:spacing w:before="100" w:beforeAutospacing="1"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Si comunica a tutti gli Associati che, come da Statuto, è convocata l'Assemblea Ordinaria dell'AVRES ONLUS, presso la sede dell'Associazione in località Breil di Nus, in prima co</w:t>
      </w:r>
      <w:r w:rsidR="00722BD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nvocazione alle ore 24,00 del 15</w:t>
      </w:r>
      <w:r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aprile p.v., in seconda convocazione </w:t>
      </w:r>
      <w:r w:rsidRPr="001E18A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it-IT"/>
        </w:rPr>
        <w:t>alle ore</w:t>
      </w:r>
      <w:r w:rsidR="00722BDD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it-IT"/>
        </w:rPr>
        <w:t xml:space="preserve"> 19,00 del 16</w:t>
      </w:r>
      <w:r w:rsidRPr="001E18A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it-IT"/>
        </w:rPr>
        <w:t xml:space="preserve"> aprile p.v.,</w:t>
      </w:r>
      <w:r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per discutere il seguente ordine del giorno: </w:t>
      </w:r>
    </w:p>
    <w:p w:rsidR="001E18AB" w:rsidRPr="001E18AB" w:rsidRDefault="001E18AB" w:rsidP="001E18AB">
      <w:pPr>
        <w:spacing w:before="100" w:beforeAutospacing="1"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18AB">
        <w:rPr>
          <w:rFonts w:ascii="Verdana" w:eastAsia="Times New Roman" w:hAnsi="Symbol" w:cs="Times New Roman"/>
          <w:color w:val="000000"/>
          <w:sz w:val="21"/>
          <w:szCs w:val="21"/>
          <w:lang w:eastAsia="it-IT"/>
        </w:rPr>
        <w:t></w:t>
      </w:r>
      <w:r w:rsidRPr="001E18A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Approvazione del Rendiconto 201</w:t>
      </w:r>
      <w:r w:rsidR="00722BD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8</w:t>
      </w:r>
    </w:p>
    <w:p w:rsidR="001E18AB" w:rsidRPr="001E18AB" w:rsidRDefault="001E18AB" w:rsidP="001E18AB">
      <w:pPr>
        <w:spacing w:before="100" w:beforeAutospacing="1"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18AB">
        <w:rPr>
          <w:rFonts w:ascii="Verdana" w:eastAsia="Times New Roman" w:hAnsi="Symbol" w:cs="Times New Roman"/>
          <w:color w:val="000000"/>
          <w:sz w:val="21"/>
          <w:szCs w:val="21"/>
          <w:lang w:eastAsia="it-IT"/>
        </w:rPr>
        <w:t></w:t>
      </w:r>
      <w:r w:rsidRPr="001E18A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Relazione del Consiglio Direttivo </w:t>
      </w:r>
    </w:p>
    <w:p w:rsidR="001E18AB" w:rsidRPr="001E18AB" w:rsidRDefault="001E18AB" w:rsidP="001E18AB">
      <w:pPr>
        <w:spacing w:before="100" w:beforeAutospacing="1"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18AB">
        <w:rPr>
          <w:rFonts w:ascii="Verdana" w:eastAsia="Times New Roman" w:hAnsi="Symbol" w:cs="Times New Roman"/>
          <w:color w:val="000000"/>
          <w:sz w:val="21"/>
          <w:szCs w:val="21"/>
          <w:lang w:eastAsia="it-IT"/>
        </w:rPr>
        <w:t></w:t>
      </w:r>
      <w:r w:rsidRPr="001E18A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Relazione dei Revisori dei Conti </w:t>
      </w:r>
    </w:p>
    <w:p w:rsidR="001E18AB" w:rsidRPr="001E18AB" w:rsidRDefault="001E18AB" w:rsidP="001E18AB">
      <w:pPr>
        <w:spacing w:before="100" w:beforeAutospacing="1"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18AB">
        <w:rPr>
          <w:rFonts w:ascii="Verdana" w:eastAsia="Times New Roman" w:hAnsi="Symbol" w:cs="Times New Roman"/>
          <w:color w:val="000000"/>
          <w:sz w:val="21"/>
          <w:szCs w:val="21"/>
          <w:lang w:eastAsia="it-IT"/>
        </w:rPr>
        <w:t></w:t>
      </w:r>
      <w:r w:rsidRPr="001E18A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Comunicazioni del Presidente </w:t>
      </w:r>
    </w:p>
    <w:p w:rsidR="001E18AB" w:rsidRPr="001E18AB" w:rsidRDefault="001E18AB" w:rsidP="001E18AB">
      <w:pPr>
        <w:spacing w:before="100" w:beforeAutospacing="1"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18AB">
        <w:rPr>
          <w:rFonts w:ascii="Verdana" w:eastAsia="Times New Roman" w:hAnsi="Symbol" w:cs="Times New Roman"/>
          <w:color w:val="000000"/>
          <w:sz w:val="21"/>
          <w:szCs w:val="21"/>
          <w:lang w:eastAsia="it-IT"/>
        </w:rPr>
        <w:t></w:t>
      </w:r>
      <w:r w:rsidRPr="001E18AB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r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Varie ed eventuali </w:t>
      </w:r>
    </w:p>
    <w:p w:rsidR="001E18AB" w:rsidRPr="001E18AB" w:rsidRDefault="00722BDD" w:rsidP="001E18AB">
      <w:pPr>
        <w:spacing w:before="100" w:beforeAutospacing="1"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In base allo </w:t>
      </w:r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Statuto dell'AVRES questa comunicazione non sarà inviata al domicilio degli Associati, bensì apposta nella nostra sede e pubblicata sul </w:t>
      </w:r>
      <w:hyperlink r:id="rId4" w:history="1">
        <w:r w:rsidR="001E18AB" w:rsidRPr="001E18AB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it-IT"/>
          </w:rPr>
          <w:t>nostro sito web</w:t>
        </w:r>
      </w:hyperlink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. </w:t>
      </w:r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Il momento Assembleare è un momento molto importante per la vita associativa, di conseguenza siete vivamente pregati di intervenire, oppure di farvi rappresentare. </w:t>
      </w:r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Si ricorda che possono prendere parte all'Assemblea gli Associati in regola con la quota 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ssociativa del 2018</w:t>
      </w:r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che è stata stabilita dal </w:t>
      </w:r>
      <w:r w:rsidR="00AD2507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Consiglio </w:t>
      </w:r>
      <w:r w:rsidR="00AD2507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Direttivo in </w:t>
      </w:r>
      <w:r w:rsidR="00AD2507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 </w:t>
      </w:r>
      <w:r w:rsidR="001E18AB" w:rsidRPr="001E18A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€ 30,00, gli Associati minori e/o disabili, possono essere rappresentati in Assemblea da chi ne esercita la patria potestà. Vi aspettiamo numerosi.</w:t>
      </w:r>
    </w:p>
    <w:p w:rsidR="001E18AB" w:rsidRPr="001E18AB" w:rsidRDefault="001E18AB" w:rsidP="001E18AB">
      <w:pPr>
        <w:spacing w:before="100" w:beforeAutospacing="1" w:after="1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18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Il Presidente</w:t>
      </w:r>
      <w:r w:rsidRPr="001E18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br/>
        <w:t>Giovanna Rabbia Piccolo</w:t>
      </w:r>
    </w:p>
    <w:p w:rsidR="007A0705" w:rsidRDefault="007A0705"/>
    <w:sectPr w:rsidR="007A0705" w:rsidSect="007A0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18AB"/>
    <w:rsid w:val="000937BB"/>
    <w:rsid w:val="001E18AB"/>
    <w:rsid w:val="00722BDD"/>
    <w:rsid w:val="007A0705"/>
    <w:rsid w:val="007A45AF"/>
    <w:rsid w:val="00891BD6"/>
    <w:rsid w:val="00AD2507"/>
    <w:rsid w:val="00C7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E1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resonlus.it/document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 Fenocchio</cp:lastModifiedBy>
  <cp:revision>4</cp:revision>
  <cp:lastPrinted>2013-04-19T13:38:00Z</cp:lastPrinted>
  <dcterms:created xsi:type="dcterms:W3CDTF">2013-04-19T13:38:00Z</dcterms:created>
  <dcterms:modified xsi:type="dcterms:W3CDTF">2019-04-02T05:38:00Z</dcterms:modified>
</cp:coreProperties>
</file>